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B7" w:rsidRPr="006F006D" w:rsidRDefault="000572B7" w:rsidP="000572B7">
      <w:pPr>
        <w:ind w:left="36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6F006D">
        <w:rPr>
          <w:rFonts w:ascii="Times New Roman" w:hAnsi="Times New Roman" w:cs="Times New Roman"/>
          <w:b/>
          <w:i/>
          <w:sz w:val="32"/>
          <w:szCs w:val="28"/>
        </w:rPr>
        <w:t>Annual Plan of Work Checklist</w:t>
      </w:r>
    </w:p>
    <w:p w:rsidR="00995B2B" w:rsidRPr="006F006D" w:rsidRDefault="003E579D" w:rsidP="000572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107950</wp:posOffset>
                </wp:positionV>
                <wp:extent cx="266700" cy="279400"/>
                <wp:effectExtent l="12700" t="17780" r="15875" b="171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DF219" id="Rectangle 2" o:spid="_x0000_s1026" style="position:absolute;margin-left:-11pt;margin-top:8.5pt;width:21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" strokeweight="1.5pt"/>
            </w:pict>
          </mc:Fallback>
        </mc:AlternateConten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Annual Plan of Work </w:t>
      </w:r>
      <w:r w:rsidR="00AC4F02">
        <w:rPr>
          <w:rFonts w:ascii="Times New Roman" w:hAnsi="Times New Roman" w:cs="Times New Roman"/>
          <w:sz w:val="28"/>
          <w:szCs w:val="28"/>
        </w:rPr>
        <w:t>shall</w: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 incl</w:t>
      </w:r>
      <w:r w:rsidR="009F03CF" w:rsidRPr="006F006D">
        <w:rPr>
          <w:rFonts w:ascii="Times New Roman" w:hAnsi="Times New Roman" w:cs="Times New Roman"/>
          <w:sz w:val="28"/>
          <w:szCs w:val="28"/>
        </w:rPr>
        <w:t>ude the months of September 201</w:t>
      </w:r>
      <w:r w:rsidR="00C864B7">
        <w:rPr>
          <w:rFonts w:ascii="Times New Roman" w:hAnsi="Times New Roman" w:cs="Times New Roman"/>
          <w:sz w:val="28"/>
          <w:szCs w:val="28"/>
        </w:rPr>
        <w:t>9</w: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 to August 20</w:t>
      </w:r>
      <w:r w:rsidR="00C864B7">
        <w:rPr>
          <w:rFonts w:ascii="Times New Roman" w:hAnsi="Times New Roman" w:cs="Times New Roman"/>
          <w:sz w:val="28"/>
          <w:szCs w:val="28"/>
        </w:rPr>
        <w:t>20</w:t>
      </w:r>
      <w:r w:rsidR="006229C7" w:rsidRPr="006F006D">
        <w:rPr>
          <w:rFonts w:ascii="Times New Roman" w:hAnsi="Times New Roman" w:cs="Times New Roman"/>
          <w:sz w:val="28"/>
          <w:szCs w:val="28"/>
        </w:rPr>
        <w:t xml:space="preserve"> </w:t>
      </w:r>
      <w:r w:rsidR="006229C7" w:rsidRPr="006F006D">
        <w:rPr>
          <w:rFonts w:ascii="Times New Roman" w:hAnsi="Times New Roman" w:cs="Times New Roman"/>
          <w:i/>
          <w:sz w:val="28"/>
          <w:szCs w:val="28"/>
        </w:rPr>
        <w:t xml:space="preserve">(template available on </w:t>
      </w:r>
      <w:hyperlink r:id="rId5" w:history="1">
        <w:r w:rsidR="006229C7" w:rsidRPr="006F006D">
          <w:rPr>
            <w:rStyle w:val="Hyperlink"/>
            <w:rFonts w:ascii="Times New Roman" w:hAnsi="Times New Roman" w:cs="Times New Roman"/>
            <w:i/>
            <w:sz w:val="28"/>
            <w:szCs w:val="28"/>
          </w:rPr>
          <w:t>https://www.tsswcb.texas.gov/swcds/swcd-resources</w:t>
        </w:r>
      </w:hyperlink>
      <w:r w:rsidR="006229C7" w:rsidRPr="006F006D">
        <w:rPr>
          <w:rFonts w:ascii="Times New Roman" w:hAnsi="Times New Roman" w:cs="Times New Roman"/>
          <w:i/>
          <w:sz w:val="28"/>
          <w:szCs w:val="28"/>
        </w:rPr>
        <w:t>)</w:t>
      </w:r>
    </w:p>
    <w:p w:rsidR="00995B2B" w:rsidRPr="006F006D" w:rsidRDefault="003E579D" w:rsidP="000572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96520</wp:posOffset>
                </wp:positionV>
                <wp:extent cx="266700" cy="279400"/>
                <wp:effectExtent l="12700" t="10160" r="15875" b="1524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A5041" id="Rectangle 3" o:spid="_x0000_s1026" style="position:absolute;margin-left:-11pt;margin-top:7.6pt;width:21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" strokeweight="1.5pt"/>
            </w:pict>
          </mc:Fallback>
        </mc:AlternateContent>
      </w:r>
      <w:r w:rsidR="00AC4F02">
        <w:rPr>
          <w:rFonts w:ascii="Times New Roman" w:hAnsi="Times New Roman" w:cs="Times New Roman"/>
          <w:sz w:val="28"/>
          <w:szCs w:val="28"/>
        </w:rPr>
        <w:t>Annual Plan of Work shall</w: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 be </w:t>
      </w:r>
      <w:r w:rsidR="00801B30" w:rsidRPr="006F006D">
        <w:rPr>
          <w:rFonts w:ascii="Times New Roman" w:hAnsi="Times New Roman" w:cs="Times New Roman"/>
          <w:sz w:val="28"/>
          <w:szCs w:val="28"/>
        </w:rPr>
        <w:t>approved</w: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 by your local SWCD Board of Directors through an action item during a monthly meeting</w:t>
      </w:r>
    </w:p>
    <w:p w:rsidR="00995B2B" w:rsidRPr="006F006D" w:rsidRDefault="003E579D" w:rsidP="000572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104775</wp:posOffset>
                </wp:positionV>
                <wp:extent cx="266700" cy="279400"/>
                <wp:effectExtent l="12700" t="15875" r="1587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10FCB" id="Rectangle 4" o:spid="_x0000_s1026" style="position:absolute;margin-left:-11pt;margin-top:8.25pt;width:21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" strokeweight="1.5pt"/>
            </w:pict>
          </mc:Fallback>
        </mc:AlternateConten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After Annual Plan of Work is </w:t>
      </w:r>
      <w:r w:rsidR="00801B30" w:rsidRPr="006F006D">
        <w:rPr>
          <w:rFonts w:ascii="Times New Roman" w:hAnsi="Times New Roman" w:cs="Times New Roman"/>
          <w:sz w:val="28"/>
          <w:szCs w:val="28"/>
        </w:rPr>
        <w:t>approved</w: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, </w:t>
      </w:r>
      <w:r w:rsidR="00AC4F02">
        <w:rPr>
          <w:rFonts w:ascii="Times New Roman" w:hAnsi="Times New Roman" w:cs="Times New Roman"/>
          <w:sz w:val="28"/>
          <w:szCs w:val="28"/>
        </w:rPr>
        <w:t xml:space="preserve">please </w:t>
      </w:r>
      <w:r w:rsidR="00995B2B" w:rsidRPr="006F006D">
        <w:rPr>
          <w:rFonts w:ascii="Times New Roman" w:hAnsi="Times New Roman" w:cs="Times New Roman"/>
          <w:sz w:val="28"/>
          <w:szCs w:val="28"/>
        </w:rPr>
        <w:t>include a cover sheet with SWCD Name, Number and a quorum of signatures from your SWCD Board of Directors</w:t>
      </w:r>
      <w:r w:rsidR="00C824F8" w:rsidRPr="006F006D">
        <w:rPr>
          <w:rFonts w:ascii="Times New Roman" w:hAnsi="Times New Roman" w:cs="Times New Roman"/>
          <w:sz w:val="28"/>
          <w:szCs w:val="28"/>
        </w:rPr>
        <w:t xml:space="preserve"> (Coversheet Example Included with Template)</w:t>
      </w:r>
    </w:p>
    <w:p w:rsidR="00995B2B" w:rsidRPr="006F006D" w:rsidRDefault="003E579D" w:rsidP="000572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67310</wp:posOffset>
                </wp:positionV>
                <wp:extent cx="266700" cy="279400"/>
                <wp:effectExtent l="12700" t="10160" r="15875" b="152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88CB3" id="Rectangle 5" o:spid="_x0000_s1026" style="position:absolute;margin-left:-11pt;margin-top:5.3pt;width:21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" strokeweight="1.5pt"/>
            </w:pict>
          </mc:Fallback>
        </mc:AlternateConten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Submit to claims </w:t>
      </w:r>
      <w:r w:rsidR="006229C7" w:rsidRPr="006F006D">
        <w:rPr>
          <w:rFonts w:ascii="Times New Roman" w:hAnsi="Times New Roman" w:cs="Times New Roman"/>
          <w:sz w:val="28"/>
          <w:szCs w:val="28"/>
        </w:rPr>
        <w:t xml:space="preserve">via email </w:t>
      </w:r>
      <w:r w:rsidR="00995B2B" w:rsidRPr="006F006D">
        <w:rPr>
          <w:rFonts w:ascii="Times New Roman" w:hAnsi="Times New Roman" w:cs="Times New Roman"/>
          <w:sz w:val="28"/>
          <w:szCs w:val="28"/>
        </w:rPr>
        <w:t xml:space="preserve">by September </w:t>
      </w:r>
      <w:r w:rsidR="009869BD">
        <w:rPr>
          <w:rFonts w:ascii="Times New Roman" w:hAnsi="Times New Roman" w:cs="Times New Roman"/>
          <w:sz w:val="28"/>
          <w:szCs w:val="28"/>
        </w:rPr>
        <w:t>2</w:t>
      </w:r>
      <w:r w:rsidR="00995B2B" w:rsidRPr="006F006D">
        <w:rPr>
          <w:rFonts w:ascii="Times New Roman" w:hAnsi="Times New Roman" w:cs="Times New Roman"/>
          <w:sz w:val="28"/>
          <w:szCs w:val="28"/>
        </w:rPr>
        <w:t>, 201</w:t>
      </w:r>
      <w:r w:rsidR="00C864B7">
        <w:rPr>
          <w:rFonts w:ascii="Times New Roman" w:hAnsi="Times New Roman" w:cs="Times New Roman"/>
          <w:sz w:val="28"/>
          <w:szCs w:val="28"/>
        </w:rPr>
        <w:t>9</w:t>
      </w:r>
      <w:r w:rsidR="006229C7" w:rsidRPr="006F006D">
        <w:rPr>
          <w:rFonts w:ascii="Times New Roman" w:hAnsi="Times New Roman" w:cs="Times New Roman"/>
          <w:sz w:val="28"/>
          <w:szCs w:val="28"/>
        </w:rPr>
        <w:t xml:space="preserve"> using </w:t>
      </w:r>
      <w:hyperlink r:id="rId6" w:history="1">
        <w:r w:rsidR="000572B7" w:rsidRPr="006F006D">
          <w:rPr>
            <w:rStyle w:val="Hyperlink"/>
            <w:rFonts w:ascii="Times New Roman" w:hAnsi="Times New Roman" w:cs="Times New Roman"/>
            <w:sz w:val="28"/>
            <w:szCs w:val="28"/>
          </w:rPr>
          <w:t>claims@tsswcb.texas.gov</w:t>
        </w:r>
      </w:hyperlink>
    </w:p>
    <w:p w:rsidR="000572B7" w:rsidRPr="006F006D" w:rsidRDefault="000572B7" w:rsidP="000572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72B7" w:rsidRPr="006F006D" w:rsidRDefault="000572B7" w:rsidP="000572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72B7" w:rsidRPr="006F006D" w:rsidRDefault="000572B7" w:rsidP="000572B7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006D">
        <w:rPr>
          <w:rFonts w:ascii="Times New Roman" w:hAnsi="Times New Roman" w:cs="Times New Roman"/>
          <w:b/>
          <w:i/>
          <w:sz w:val="28"/>
          <w:szCs w:val="28"/>
        </w:rPr>
        <w:t>**Please contact your Field Representative with any questions**</w:t>
      </w:r>
    </w:p>
    <w:p w:rsidR="00995B2B" w:rsidRPr="006F006D" w:rsidRDefault="00995B2B" w:rsidP="00995B2B">
      <w:pPr>
        <w:pStyle w:val="ListParagraph"/>
        <w:rPr>
          <w:rFonts w:ascii="Times New Roman" w:hAnsi="Times New Roman" w:cs="Times New Roman"/>
        </w:rPr>
      </w:pPr>
    </w:p>
    <w:p w:rsidR="00995B2B" w:rsidRPr="006F006D" w:rsidRDefault="00995B2B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p w:rsidR="006F006D" w:rsidRPr="006F006D" w:rsidRDefault="006F006D" w:rsidP="006F006D">
      <w:pPr>
        <w:rPr>
          <w:rFonts w:ascii="Times New Roman" w:hAnsi="Times New Roman" w:cs="Times New Roman"/>
          <w:b/>
          <w:sz w:val="32"/>
          <w:szCs w:val="32"/>
        </w:rPr>
      </w:pPr>
      <w:r w:rsidRPr="006F006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</w:p>
    <w:p w:rsidR="006F006D" w:rsidRPr="006F006D" w:rsidRDefault="009869BD" w:rsidP="006F006D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>
        <w:rPr>
          <w:rFonts w:ascii="Times New Roman" w:hAnsi="Times New Roman" w:cs="Times New Roman"/>
          <w:b/>
          <w:sz w:val="52"/>
          <w:szCs w:val="32"/>
        </w:rPr>
        <w:lastRenderedPageBreak/>
        <w:t>Example</w:t>
      </w:r>
      <w:r w:rsidR="003E579D">
        <w:rPr>
          <w:rFonts w:ascii="Times New Roman" w:hAnsi="Times New Roman" w:cs="Times New Roman"/>
          <w:b/>
          <w:sz w:val="52"/>
          <w:szCs w:val="32"/>
        </w:rPr>
        <w:t xml:space="preserve"> #</w:t>
      </w:r>
      <w:r>
        <w:rPr>
          <w:rFonts w:ascii="Times New Roman" w:hAnsi="Times New Roman" w:cs="Times New Roman"/>
          <w:b/>
          <w:sz w:val="52"/>
          <w:szCs w:val="32"/>
        </w:rPr>
        <w:t>377</w:t>
      </w:r>
      <w:bookmarkStart w:id="0" w:name="_GoBack"/>
      <w:bookmarkEnd w:id="0"/>
    </w:p>
    <w:p w:rsidR="006F006D" w:rsidRPr="006F006D" w:rsidRDefault="006F006D" w:rsidP="006F006D">
      <w:pPr>
        <w:jc w:val="center"/>
        <w:rPr>
          <w:rFonts w:ascii="Times New Roman" w:hAnsi="Times New Roman" w:cs="Times New Roman"/>
          <w:b/>
          <w:sz w:val="52"/>
          <w:szCs w:val="32"/>
        </w:rPr>
      </w:pPr>
      <w:r w:rsidRPr="006F006D">
        <w:rPr>
          <w:rFonts w:ascii="Times New Roman" w:hAnsi="Times New Roman" w:cs="Times New Roman"/>
          <w:b/>
          <w:sz w:val="52"/>
          <w:szCs w:val="32"/>
        </w:rPr>
        <w:t>Annual Plan of Work</w:t>
      </w:r>
    </w:p>
    <w:p w:rsidR="006F006D" w:rsidRPr="006F006D" w:rsidRDefault="006F006D" w:rsidP="006F00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06D">
        <w:rPr>
          <w:rFonts w:ascii="Times New Roman" w:hAnsi="Times New Roman" w:cs="Times New Roman"/>
          <w:b/>
          <w:sz w:val="32"/>
          <w:szCs w:val="32"/>
        </w:rPr>
        <w:t>September 201</w:t>
      </w:r>
      <w:r w:rsidR="003E579D">
        <w:rPr>
          <w:rFonts w:ascii="Times New Roman" w:hAnsi="Times New Roman" w:cs="Times New Roman"/>
          <w:b/>
          <w:sz w:val="32"/>
          <w:szCs w:val="32"/>
        </w:rPr>
        <w:t>9</w:t>
      </w:r>
      <w:r w:rsidRPr="006F006D">
        <w:rPr>
          <w:rFonts w:ascii="Times New Roman" w:hAnsi="Times New Roman" w:cs="Times New Roman"/>
          <w:b/>
          <w:sz w:val="32"/>
          <w:szCs w:val="32"/>
        </w:rPr>
        <w:t xml:space="preserve"> – August 20</w:t>
      </w:r>
      <w:r w:rsidR="003E579D">
        <w:rPr>
          <w:rFonts w:ascii="Times New Roman" w:hAnsi="Times New Roman" w:cs="Times New Roman"/>
          <w:b/>
          <w:sz w:val="32"/>
          <w:szCs w:val="32"/>
        </w:rPr>
        <w:t>20</w:t>
      </w:r>
    </w:p>
    <w:p w:rsidR="006F006D" w:rsidRPr="006F006D" w:rsidRDefault="006F006D" w:rsidP="006F006D">
      <w:pPr>
        <w:rPr>
          <w:rFonts w:ascii="Times New Roman" w:hAnsi="Times New Roman" w:cs="Times New Roman"/>
          <w:b/>
          <w:sz w:val="32"/>
          <w:szCs w:val="32"/>
        </w:rPr>
      </w:pP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8"/>
          <w:szCs w:val="30"/>
        </w:rPr>
      </w:pPr>
      <w:r w:rsidRPr="006F006D">
        <w:rPr>
          <w:rFonts w:ascii="Times New Roman" w:hAnsi="Times New Roman" w:cs="Times New Roman"/>
          <w:sz w:val="28"/>
          <w:szCs w:val="30"/>
        </w:rPr>
        <w:t>Accepted on ___________________ by:</w:t>
      </w: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F006D">
        <w:rPr>
          <w:rFonts w:ascii="Times New Roman" w:hAnsi="Times New Roman" w:cs="Times New Roman"/>
          <w:sz w:val="30"/>
          <w:szCs w:val="30"/>
        </w:rPr>
        <w:tab/>
      </w:r>
      <w:r w:rsidRPr="006F006D">
        <w:rPr>
          <w:rFonts w:ascii="Times New Roman" w:hAnsi="Times New Roman" w:cs="Times New Roman"/>
          <w:sz w:val="30"/>
          <w:szCs w:val="30"/>
        </w:rPr>
        <w:tab/>
      </w:r>
      <w:r w:rsidRPr="006F006D">
        <w:rPr>
          <w:rFonts w:ascii="Times New Roman" w:hAnsi="Times New Roman" w:cs="Times New Roman"/>
          <w:sz w:val="30"/>
          <w:szCs w:val="30"/>
        </w:rPr>
        <w:tab/>
      </w:r>
      <w:r w:rsidRPr="006F006D">
        <w:rPr>
          <w:rFonts w:ascii="Times New Roman" w:hAnsi="Times New Roman" w:cs="Times New Roman"/>
          <w:sz w:val="20"/>
          <w:szCs w:val="20"/>
        </w:rPr>
        <w:t>(Date)</w:t>
      </w:r>
    </w:p>
    <w:p w:rsidR="006F006D" w:rsidRPr="006F006D" w:rsidRDefault="006F006D" w:rsidP="006F006D">
      <w:pPr>
        <w:rPr>
          <w:rFonts w:ascii="Times New Roman" w:hAnsi="Times New Roman" w:cs="Times New Roman"/>
        </w:rPr>
      </w:pPr>
    </w:p>
    <w:p w:rsidR="006F006D" w:rsidRPr="006F006D" w:rsidRDefault="006F006D" w:rsidP="006F006D">
      <w:pPr>
        <w:pStyle w:val="Heading1"/>
        <w:rPr>
          <w:sz w:val="24"/>
          <w:szCs w:val="24"/>
          <w:u w:val="none"/>
        </w:rPr>
      </w:pPr>
      <w:r w:rsidRPr="006F006D">
        <w:rPr>
          <w:sz w:val="24"/>
          <w:szCs w:val="24"/>
          <w:u w:val="none"/>
        </w:rPr>
        <w:t xml:space="preserve">__________________________________ </w:t>
      </w:r>
    </w:p>
    <w:p w:rsidR="006F006D" w:rsidRPr="006F006D" w:rsidRDefault="006F006D" w:rsidP="006F006D">
      <w:pPr>
        <w:pStyle w:val="Heading1"/>
        <w:rPr>
          <w:sz w:val="24"/>
          <w:szCs w:val="24"/>
          <w:u w:val="none"/>
        </w:rPr>
      </w:pPr>
      <w:r w:rsidRPr="006F006D">
        <w:rPr>
          <w:sz w:val="24"/>
          <w:szCs w:val="24"/>
          <w:u w:val="none"/>
        </w:rPr>
        <w:t>Chairman</w:t>
      </w:r>
    </w:p>
    <w:p w:rsidR="006F006D" w:rsidRPr="006F006D" w:rsidRDefault="006F006D" w:rsidP="006F006D">
      <w:pPr>
        <w:rPr>
          <w:rFonts w:ascii="Times New Roman" w:hAnsi="Times New Roman" w:cs="Times New Roman"/>
          <w:sz w:val="24"/>
          <w:szCs w:val="24"/>
        </w:rPr>
      </w:pP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6D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6D">
        <w:rPr>
          <w:rFonts w:ascii="Times New Roman" w:hAnsi="Times New Roman" w:cs="Times New Roman"/>
          <w:sz w:val="24"/>
          <w:szCs w:val="24"/>
        </w:rPr>
        <w:t xml:space="preserve">Vice-Chairman </w:t>
      </w:r>
    </w:p>
    <w:p w:rsidR="006F006D" w:rsidRPr="006F006D" w:rsidRDefault="006F006D" w:rsidP="006F006D">
      <w:pPr>
        <w:rPr>
          <w:rFonts w:ascii="Times New Roman" w:hAnsi="Times New Roman" w:cs="Times New Roman"/>
          <w:sz w:val="24"/>
          <w:szCs w:val="24"/>
        </w:rPr>
      </w:pP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6D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6D">
        <w:rPr>
          <w:rFonts w:ascii="Times New Roman" w:hAnsi="Times New Roman" w:cs="Times New Roman"/>
          <w:sz w:val="24"/>
          <w:szCs w:val="24"/>
        </w:rPr>
        <w:t>Secretary</w:t>
      </w:r>
    </w:p>
    <w:p w:rsidR="006F006D" w:rsidRPr="006F006D" w:rsidRDefault="006F006D" w:rsidP="006F006D">
      <w:pPr>
        <w:rPr>
          <w:rFonts w:ascii="Times New Roman" w:hAnsi="Times New Roman" w:cs="Times New Roman"/>
          <w:sz w:val="24"/>
          <w:szCs w:val="24"/>
        </w:rPr>
      </w:pP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6D">
        <w:rPr>
          <w:rFonts w:ascii="Times New Roman" w:hAnsi="Times New Roman" w:cs="Times New Roman"/>
          <w:sz w:val="24"/>
          <w:szCs w:val="24"/>
        </w:rPr>
        <w:t xml:space="preserve"> __________________________________ </w:t>
      </w: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6D">
        <w:rPr>
          <w:rFonts w:ascii="Times New Roman" w:hAnsi="Times New Roman" w:cs="Times New Roman"/>
          <w:sz w:val="24"/>
          <w:szCs w:val="24"/>
        </w:rPr>
        <w:t>Director</w:t>
      </w:r>
    </w:p>
    <w:p w:rsidR="006F006D" w:rsidRPr="006F006D" w:rsidRDefault="006F006D" w:rsidP="006F006D">
      <w:pPr>
        <w:rPr>
          <w:rFonts w:ascii="Times New Roman" w:hAnsi="Times New Roman" w:cs="Times New Roman"/>
          <w:sz w:val="24"/>
          <w:szCs w:val="24"/>
        </w:rPr>
      </w:pP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6D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F006D" w:rsidRDefault="006F006D" w:rsidP="006F006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6D">
        <w:rPr>
          <w:rFonts w:ascii="Times New Roman" w:hAnsi="Times New Roman" w:cs="Times New Roman"/>
          <w:sz w:val="24"/>
          <w:szCs w:val="24"/>
        </w:rPr>
        <w:t>Director</w:t>
      </w: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F006D" w:rsidRPr="006F006D" w:rsidRDefault="006F006D" w:rsidP="006F006D">
      <w:pPr>
        <w:rPr>
          <w:rFonts w:ascii="Times New Roman" w:hAnsi="Times New Roman" w:cs="Times New Roman"/>
          <w:i/>
          <w:sz w:val="24"/>
          <w:szCs w:val="24"/>
        </w:rPr>
      </w:pPr>
      <w:r w:rsidRPr="006F006D">
        <w:rPr>
          <w:rFonts w:ascii="Times New Roman" w:hAnsi="Times New Roman" w:cs="Times New Roman"/>
          <w:i/>
          <w:sz w:val="24"/>
          <w:szCs w:val="24"/>
          <w:highlight w:val="yellow"/>
        </w:rPr>
        <w:t>A quorum of signatures is required from SWCD Directors.</w:t>
      </w:r>
    </w:p>
    <w:p w:rsidR="006F006D" w:rsidRPr="006F006D" w:rsidRDefault="006F006D" w:rsidP="006F006D">
      <w:pPr>
        <w:rPr>
          <w:rFonts w:ascii="Times New Roman" w:hAnsi="Times New Roman" w:cs="Times New Roman"/>
          <w:b/>
          <w:sz w:val="32"/>
          <w:szCs w:val="32"/>
        </w:rPr>
      </w:pPr>
    </w:p>
    <w:p w:rsidR="006F006D" w:rsidRPr="006F006D" w:rsidRDefault="006F006D" w:rsidP="006F006D">
      <w:pPr>
        <w:rPr>
          <w:rFonts w:ascii="Times New Roman" w:hAnsi="Times New Roman" w:cs="Times New Roman"/>
          <w:b/>
          <w:sz w:val="32"/>
          <w:szCs w:val="32"/>
        </w:rPr>
      </w:pPr>
    </w:p>
    <w:p w:rsidR="006F006D" w:rsidRPr="006F006D" w:rsidRDefault="006F006D" w:rsidP="006F006D">
      <w:pPr>
        <w:rPr>
          <w:rFonts w:ascii="Times New Roman" w:hAnsi="Times New Roman" w:cs="Times New Roman"/>
          <w:b/>
          <w:sz w:val="32"/>
          <w:szCs w:val="32"/>
        </w:rPr>
      </w:pPr>
      <w:r w:rsidRPr="006F006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F006D" w:rsidRPr="006F006D" w:rsidRDefault="006F006D" w:rsidP="006F006D">
      <w:pPr>
        <w:rPr>
          <w:rFonts w:ascii="Times New Roman" w:hAnsi="Times New Roman" w:cs="Times New Roman"/>
          <w:b/>
          <w:sz w:val="32"/>
          <w:szCs w:val="32"/>
        </w:rPr>
      </w:pPr>
    </w:p>
    <w:p w:rsidR="006F006D" w:rsidRPr="006F006D" w:rsidRDefault="006F006D" w:rsidP="006F006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F006D" w:rsidRPr="006F006D" w:rsidRDefault="006F006D" w:rsidP="006F006D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6F006D">
        <w:rPr>
          <w:rFonts w:ascii="Times New Roman" w:hAnsi="Times New Roman" w:cs="Times New Roman"/>
          <w:i/>
          <w:sz w:val="36"/>
          <w:szCs w:val="36"/>
        </w:rPr>
        <w:t>Example Annual Plan of Work</w:t>
      </w:r>
    </w:p>
    <w:p w:rsidR="006F006D" w:rsidRPr="006F006D" w:rsidRDefault="006F006D" w:rsidP="006F006D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F006D">
        <w:rPr>
          <w:rFonts w:ascii="Times New Roman" w:eastAsia="Times New Roman" w:hAnsi="Times New Roman" w:cs="Times New Roman"/>
          <w:sz w:val="26"/>
          <w:szCs w:val="20"/>
          <w:u w:val="single"/>
        </w:rPr>
        <w:t>SEPTEMBER</w:t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Take action on Director Election Procedures as needed</w:t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Set up rules/ send information letters to schools for Poster &amp; Essay contest</w:t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plans to attend TSSWCB Annual State Meeting</w:t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 xml:space="preserve"> Submit Supplemental Technical Assistance Fund Request</w:t>
      </w:r>
      <w:r w:rsidRPr="006F006D">
        <w:rPr>
          <w:rFonts w:ascii="Times New Roman" w:hAnsi="Times New Roman" w:cs="Times New Roman"/>
          <w:sz w:val="26"/>
        </w:rPr>
        <w:tab/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Submit Director Mileage Reports</w:t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Plan to attend fall Association meeting/tour</w:t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Sept 30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  <w:r w:rsidRPr="006F006D">
        <w:rPr>
          <w:rFonts w:ascii="Times New Roman" w:hAnsi="Times New Roman" w:cs="Times New Roman"/>
          <w:sz w:val="26"/>
        </w:rPr>
        <w:t xml:space="preserve"> deadline for submitting FY 4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  <w:r w:rsidRPr="006F006D">
        <w:rPr>
          <w:rFonts w:ascii="Times New Roman" w:hAnsi="Times New Roman" w:cs="Times New Roman"/>
          <w:sz w:val="26"/>
        </w:rPr>
        <w:t xml:space="preserve"> quarter mileage and per diem claims and the return of unused funds</w:t>
      </w:r>
    </w:p>
    <w:p w:rsidR="006F006D" w:rsidRPr="006F006D" w:rsidRDefault="006F006D" w:rsidP="006F006D">
      <w:pPr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OCTOBER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 xml:space="preserve">SWCD director election (if necessary) 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Election of officers for District Board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Approve Financial Statement Audit and submit to state office by October 31st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Discuss possible selections for Outstanding Conservation Awards program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October 15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  <w:r w:rsidRPr="006F006D">
        <w:rPr>
          <w:rFonts w:ascii="Times New Roman" w:hAnsi="Times New Roman" w:cs="Times New Roman"/>
          <w:sz w:val="26"/>
        </w:rPr>
        <w:t xml:space="preserve"> –advance payments for FY  will be made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October 30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  <w:r w:rsidRPr="006F006D">
        <w:rPr>
          <w:rFonts w:ascii="Times New Roman" w:hAnsi="Times New Roman" w:cs="Times New Roman"/>
          <w:sz w:val="26"/>
        </w:rPr>
        <w:t xml:space="preserve"> – deadline for submitting claims for the FY NRCS TSP grant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Attend TSSWCB Annual Meeting</w:t>
      </w:r>
    </w:p>
    <w:p w:rsidR="006F006D" w:rsidRPr="006F006D" w:rsidRDefault="006F006D" w:rsidP="006F006D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NOVEMBER</w:t>
      </w:r>
    </w:p>
    <w:p w:rsidR="006F006D" w:rsidRPr="006F006D" w:rsidRDefault="006F006D" w:rsidP="006F00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Review/Update newsletter mailing list</w:t>
      </w:r>
    </w:p>
    <w:p w:rsidR="006F006D" w:rsidRPr="006F006D" w:rsidRDefault="006F006D" w:rsidP="006F00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Make plans to attend TSSWCB Director/Employee Workshop (Temple)</w:t>
      </w:r>
    </w:p>
    <w:p w:rsidR="006F006D" w:rsidRPr="006F006D" w:rsidRDefault="006F006D" w:rsidP="006F00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November 1</w:t>
      </w:r>
      <w:r w:rsidRPr="006F006D">
        <w:rPr>
          <w:rFonts w:ascii="Times New Roman" w:hAnsi="Times New Roman" w:cs="Times New Roman"/>
          <w:sz w:val="26"/>
          <w:vertAlign w:val="superscript"/>
        </w:rPr>
        <w:t>st</w:t>
      </w:r>
      <w:r w:rsidRPr="006F006D">
        <w:rPr>
          <w:rFonts w:ascii="Times New Roman" w:hAnsi="Times New Roman" w:cs="Times New Roman"/>
          <w:sz w:val="26"/>
        </w:rPr>
        <w:t>- Supplemental payments for prior FY will be made</w:t>
      </w:r>
    </w:p>
    <w:p w:rsidR="006F006D" w:rsidRPr="006F006D" w:rsidRDefault="006F006D" w:rsidP="006F00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Submit TSSWCB Annual State Meeting Survey</w:t>
      </w:r>
    </w:p>
    <w:p w:rsidR="006F006D" w:rsidRPr="006F006D" w:rsidRDefault="006F006D" w:rsidP="006F006D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DECEMBER</w:t>
      </w:r>
    </w:p>
    <w:p w:rsidR="006F006D" w:rsidRPr="006F006D" w:rsidRDefault="006F006D" w:rsidP="006F00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Discuss contacts for ‘new’ newsletter sponsors if needed</w:t>
      </w:r>
    </w:p>
    <w:p w:rsidR="006F006D" w:rsidRPr="006F006D" w:rsidRDefault="006F006D" w:rsidP="006F00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Recognize sponsors of the Annual TSSWCD Director’s Meeting</w:t>
      </w:r>
    </w:p>
    <w:p w:rsidR="006F006D" w:rsidRPr="006F006D" w:rsidRDefault="006F006D" w:rsidP="006F00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Submit Director Mileage Reports</w:t>
      </w:r>
    </w:p>
    <w:p w:rsidR="006F006D" w:rsidRPr="006F006D" w:rsidRDefault="006F006D" w:rsidP="006F00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January Newsletter DRAFT</w:t>
      </w:r>
    </w:p>
    <w:p w:rsidR="006F006D" w:rsidRPr="006F006D" w:rsidRDefault="006F006D" w:rsidP="006F00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updated budget. (September – November)</w:t>
      </w:r>
    </w:p>
    <w:p w:rsidR="006F006D" w:rsidRPr="006F006D" w:rsidRDefault="006F006D" w:rsidP="006F00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December 31</w:t>
      </w:r>
      <w:r w:rsidRPr="006F006D">
        <w:rPr>
          <w:rFonts w:ascii="Times New Roman" w:hAnsi="Times New Roman" w:cs="Times New Roman"/>
          <w:sz w:val="26"/>
          <w:vertAlign w:val="superscript"/>
        </w:rPr>
        <w:t>st</w:t>
      </w:r>
      <w:r w:rsidRPr="006F006D">
        <w:rPr>
          <w:rFonts w:ascii="Times New Roman" w:hAnsi="Times New Roman" w:cs="Times New Roman"/>
          <w:sz w:val="26"/>
        </w:rPr>
        <w:t xml:space="preserve"> is the deadline for submitting completed reviews and audits</w:t>
      </w:r>
    </w:p>
    <w:p w:rsidR="006F006D" w:rsidRPr="006F006D" w:rsidRDefault="006F006D" w:rsidP="006F00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JANUARY</w:t>
      </w:r>
    </w:p>
    <w:p w:rsidR="006F006D" w:rsidRPr="006F006D" w:rsidRDefault="006F006D" w:rsidP="006F00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Send Statements to newsletter sponsors for new calendar year</w:t>
      </w:r>
    </w:p>
    <w:p w:rsidR="006F006D" w:rsidRPr="006F006D" w:rsidRDefault="006F006D" w:rsidP="006F00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Judge Poster &amp; Essay contest. (send Conservation Award entries to State Board)</w:t>
      </w:r>
    </w:p>
    <w:p w:rsidR="006F006D" w:rsidRPr="006F006D" w:rsidRDefault="006F006D" w:rsidP="006F00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ways to raise donations and contributions</w:t>
      </w:r>
    </w:p>
    <w:p w:rsidR="006F006D" w:rsidRPr="006F006D" w:rsidRDefault="006F006D" w:rsidP="006F00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Prepare SWCD Directors 1099 form</w:t>
      </w:r>
    </w:p>
    <w:p w:rsidR="006F006D" w:rsidRPr="006F006D" w:rsidRDefault="006F006D" w:rsidP="006F00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Prepare and submit W2 and W3 form</w:t>
      </w:r>
    </w:p>
    <w:p w:rsidR="006F006D" w:rsidRDefault="006F006D" w:rsidP="006F006D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FEBRUARY</w:t>
      </w:r>
    </w:p>
    <w:p w:rsidR="006F006D" w:rsidRPr="006F006D" w:rsidRDefault="006F006D" w:rsidP="006F006D">
      <w:pPr>
        <w:numPr>
          <w:ilvl w:val="0"/>
          <w:numId w:val="10"/>
        </w:numPr>
        <w:tabs>
          <w:tab w:val="clear" w:pos="390"/>
          <w:tab w:val="num" w:pos="60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Review/approve presentations for Outstanding Conservation Awards entrees [Summary sheet]</w:t>
      </w:r>
    </w:p>
    <w:p w:rsidR="006F006D" w:rsidRPr="006F006D" w:rsidRDefault="006F006D" w:rsidP="006F006D">
      <w:pPr>
        <w:numPr>
          <w:ilvl w:val="0"/>
          <w:numId w:val="10"/>
        </w:numPr>
        <w:tabs>
          <w:tab w:val="clear" w:pos="390"/>
          <w:tab w:val="num" w:pos="60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Attend TSSWCB Director/Employee Workshop (Temple)</w:t>
      </w:r>
    </w:p>
    <w:p w:rsidR="006F006D" w:rsidRPr="006F006D" w:rsidRDefault="006F006D" w:rsidP="006F00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Elect delegates to Area State Board member election.  Areas 1,3 and 5 in odd years and Areas 2 and 4 in even years</w:t>
      </w:r>
    </w:p>
    <w:p w:rsidR="006F006D" w:rsidRDefault="006F006D" w:rsidP="006F00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spacing w:after="0" w:line="240" w:lineRule="auto"/>
        <w:rPr>
          <w:rFonts w:ascii="Times New Roman" w:hAnsi="Times New Roman" w:cs="Times New Roman"/>
          <w:sz w:val="26"/>
          <w:u w:val="single"/>
        </w:rPr>
      </w:pPr>
      <w:r>
        <w:rPr>
          <w:rFonts w:ascii="Times New Roman" w:hAnsi="Times New Roman" w:cs="Times New Roman"/>
          <w:sz w:val="26"/>
        </w:rPr>
        <w:br/>
      </w:r>
      <w:r w:rsidRPr="006F006D">
        <w:rPr>
          <w:rFonts w:ascii="Times New Roman" w:hAnsi="Times New Roman" w:cs="Times New Roman"/>
          <w:sz w:val="26"/>
          <w:u w:val="single"/>
        </w:rPr>
        <w:t>MARCH</w:t>
      </w:r>
    </w:p>
    <w:p w:rsidR="006F006D" w:rsidRPr="006F006D" w:rsidRDefault="006F006D" w:rsidP="006F00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Submit Director Mileage Reports</w:t>
      </w:r>
    </w:p>
    <w:p w:rsidR="006F006D" w:rsidRPr="006F006D" w:rsidRDefault="006F006D" w:rsidP="006F00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Attend Soil and Water Conservation Day in Austin</w:t>
      </w:r>
    </w:p>
    <w:p w:rsidR="006F006D" w:rsidRPr="006F006D" w:rsidRDefault="006F006D" w:rsidP="006F00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legislation needs and correspond as needed</w:t>
      </w:r>
    </w:p>
    <w:p w:rsidR="006F006D" w:rsidRPr="006F006D" w:rsidRDefault="006F006D" w:rsidP="006F00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Discuss Soil and Water Stewardship plans (supplies, proclamations, etc)</w:t>
      </w:r>
    </w:p>
    <w:p w:rsidR="006F006D" w:rsidRPr="006F006D" w:rsidRDefault="006F006D" w:rsidP="006F00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April Newsletter draft</w:t>
      </w:r>
    </w:p>
    <w:p w:rsidR="006F006D" w:rsidRPr="006F006D" w:rsidRDefault="006F006D" w:rsidP="006F00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updated budget. (December-February)</w:t>
      </w:r>
    </w:p>
    <w:p w:rsidR="006F006D" w:rsidRPr="006F006D" w:rsidRDefault="006F006D" w:rsidP="006F006D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pStyle w:val="Heading1"/>
        <w:rPr>
          <w:rFonts w:eastAsiaTheme="minorHAnsi"/>
          <w:sz w:val="26"/>
          <w:szCs w:val="22"/>
          <w:u w:val="none"/>
        </w:rPr>
      </w:pP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APRIL</w:t>
      </w:r>
    </w:p>
    <w:p w:rsidR="006F006D" w:rsidRPr="006F006D" w:rsidRDefault="006F006D" w:rsidP="006F00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Matching Fund activity, 2/3 must be matched by May 15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</w:p>
    <w:p w:rsidR="006F006D" w:rsidRPr="006F006D" w:rsidRDefault="006F006D" w:rsidP="006F00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Plan to attend the Regional Conservation Awards Program</w:t>
      </w:r>
    </w:p>
    <w:p w:rsidR="006F006D" w:rsidRPr="006F006D" w:rsidRDefault="006F006D" w:rsidP="006F00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Get County Judge(s) to sign Stewardship Proclamation</w:t>
      </w:r>
    </w:p>
    <w:p w:rsidR="006F006D" w:rsidRPr="006F006D" w:rsidRDefault="006F006D" w:rsidP="006F00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Multi-Purpose Technical Assistance/TSP Reimbursement request</w:t>
      </w:r>
    </w:p>
    <w:p w:rsidR="006F006D" w:rsidRPr="006F006D" w:rsidRDefault="006F006D" w:rsidP="006F00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Default="006F006D" w:rsidP="006F006D">
      <w:pPr>
        <w:pStyle w:val="Heading1"/>
        <w:rPr>
          <w:sz w:val="26"/>
        </w:rPr>
      </w:pP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MAY</w:t>
      </w:r>
    </w:p>
    <w:p w:rsidR="006F006D" w:rsidRPr="006F006D" w:rsidRDefault="006F006D" w:rsidP="006F00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Attend/report on the Area Conservation Awards Program/State Board Member election</w:t>
      </w:r>
    </w:p>
    <w:p w:rsidR="006F006D" w:rsidRPr="006F006D" w:rsidRDefault="006F006D" w:rsidP="006F00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May 15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  <w:r w:rsidRPr="006F006D">
        <w:rPr>
          <w:rFonts w:ascii="Times New Roman" w:hAnsi="Times New Roman" w:cs="Times New Roman"/>
          <w:sz w:val="26"/>
        </w:rPr>
        <w:t xml:space="preserve"> is the deadline for claiming two thirds of  Matching Funds FY allocation</w:t>
      </w:r>
    </w:p>
    <w:p w:rsidR="006F006D" w:rsidRPr="006F006D" w:rsidRDefault="006F006D" w:rsidP="006F006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JUNE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Submit Director Mileage Reports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Submit Travel form for Area Election, as needed. [voting delegate only]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Submit picture/news article of Area Outstanding Conservation Awards winners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Review Mutual Agreements and Cooperative Working Agreements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 xml:space="preserve">Review USDA Civil Rights Compliance 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Send letters to counties requesting placement on next year budget for donations; include ‘contracts’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Review updated budget. (March - May)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Sign Multi Purpose Technical Assistance/TSP Reimbursement request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1st-3rd Quarter travel claims deadline July 1st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Submit WQMP survey as requested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 xml:space="preserve"> Complete SWCD Election Procedures IF monthly SWCD meeting is held after July 15th</w:t>
      </w:r>
    </w:p>
    <w:p w:rsidR="006F006D" w:rsidRPr="006F006D" w:rsidRDefault="006F006D" w:rsidP="006F006D">
      <w:pPr>
        <w:pStyle w:val="Heading1"/>
        <w:numPr>
          <w:ilvl w:val="0"/>
          <w:numId w:val="16"/>
        </w:numPr>
        <w:rPr>
          <w:sz w:val="26"/>
          <w:u w:val="none"/>
        </w:rPr>
      </w:pPr>
      <w:r w:rsidRPr="006F006D">
        <w:rPr>
          <w:sz w:val="26"/>
          <w:u w:val="none"/>
        </w:rPr>
        <w:t>Complete IRS requirements as needed</w:t>
      </w:r>
    </w:p>
    <w:p w:rsidR="006F006D" w:rsidRPr="006F006D" w:rsidRDefault="006F006D" w:rsidP="006F006D">
      <w:pPr>
        <w:pStyle w:val="Heading1"/>
        <w:rPr>
          <w:sz w:val="26"/>
        </w:rPr>
      </w:pP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JULY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Designate date, time &amp; place for elections (after Sept. 30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  <w:r w:rsidRPr="006F006D">
        <w:rPr>
          <w:rFonts w:ascii="Times New Roman" w:hAnsi="Times New Roman" w:cs="Times New Roman"/>
          <w:sz w:val="26"/>
        </w:rPr>
        <w:t xml:space="preserve"> before Oct. 16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  <w:r w:rsidRPr="006F006D">
        <w:rPr>
          <w:rFonts w:ascii="Times New Roman" w:hAnsi="Times New Roman" w:cs="Times New Roman"/>
          <w:sz w:val="26"/>
        </w:rPr>
        <w:t>)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Designate Director as presiding Election Judge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 xml:space="preserve">Designate a Director as the Chief Election Clerk 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Designate a Director as authority responsible for preparing the election ballots; and set time and location for accepting declaration notices. (August 1</w:t>
      </w:r>
      <w:r w:rsidRPr="006F006D">
        <w:rPr>
          <w:rFonts w:ascii="Times New Roman" w:hAnsi="Times New Roman" w:cs="Times New Roman"/>
          <w:sz w:val="26"/>
          <w:vertAlign w:val="superscript"/>
        </w:rPr>
        <w:t>st</w:t>
      </w:r>
      <w:r w:rsidRPr="006F006D">
        <w:rPr>
          <w:rFonts w:ascii="Times New Roman" w:hAnsi="Times New Roman" w:cs="Times New Roman"/>
          <w:sz w:val="26"/>
        </w:rPr>
        <w:t xml:space="preserve"> – 31</w:t>
      </w:r>
      <w:r w:rsidRPr="006F006D">
        <w:rPr>
          <w:rFonts w:ascii="Times New Roman" w:hAnsi="Times New Roman" w:cs="Times New Roman"/>
          <w:sz w:val="26"/>
          <w:vertAlign w:val="superscript"/>
        </w:rPr>
        <w:t>st</w:t>
      </w:r>
      <w:r w:rsidRPr="006F006D">
        <w:rPr>
          <w:rFonts w:ascii="Times New Roman" w:hAnsi="Times New Roman" w:cs="Times New Roman"/>
          <w:sz w:val="26"/>
        </w:rPr>
        <w:t xml:space="preserve"> )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Approve ‘Notice to Eligible Voters”.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Post “Notice to Eligible Voters” in a prominent public place by July 15</w:t>
      </w:r>
      <w:r w:rsidRPr="006F006D">
        <w:rPr>
          <w:rFonts w:ascii="Times New Roman" w:hAnsi="Times New Roman" w:cs="Times New Roman"/>
          <w:sz w:val="26"/>
          <w:vertAlign w:val="superscript"/>
        </w:rPr>
        <w:t>th</w:t>
      </w:r>
      <w:r w:rsidRPr="006F006D">
        <w:rPr>
          <w:rFonts w:ascii="Times New Roman" w:hAnsi="Times New Roman" w:cs="Times New Roman"/>
          <w:sz w:val="26"/>
        </w:rPr>
        <w:t xml:space="preserve"> 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Prepare/Review resolutions to submit to ATSWCD for TSSWCB Annual Meeting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the next Fiscal Year budget. (approve at August Board Meeting)</w:t>
      </w:r>
    </w:p>
    <w:p w:rsidR="006F006D" w:rsidRP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Multi-Purpose Technical Assistance/TSP Reimbursement request</w:t>
      </w:r>
    </w:p>
    <w:p w:rsidR="006F006D" w:rsidRDefault="006F006D" w:rsidP="006F006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6F006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F006D" w:rsidRPr="006F006D" w:rsidRDefault="006F006D" w:rsidP="006F006D">
      <w:pPr>
        <w:pStyle w:val="Heading1"/>
        <w:rPr>
          <w:sz w:val="26"/>
        </w:rPr>
      </w:pPr>
      <w:r w:rsidRPr="006F006D">
        <w:rPr>
          <w:sz w:val="26"/>
        </w:rPr>
        <w:t>AUGUST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Plans for attending Annual TSSWCB Director’s Meeting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 remaining dues to be paid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Approve ‘Notification Form’ for filing an Annual Financial Statement/ Audit Report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Review/Approve District annual Plan of Work (POW) for next fiscal year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Approve next Fiscal Year budget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August 31</w:t>
      </w:r>
      <w:r w:rsidRPr="006F006D">
        <w:rPr>
          <w:rFonts w:ascii="Times New Roman" w:hAnsi="Times New Roman" w:cs="Times New Roman"/>
          <w:sz w:val="26"/>
          <w:vertAlign w:val="superscript"/>
        </w:rPr>
        <w:t>st</w:t>
      </w:r>
      <w:r w:rsidRPr="006F006D">
        <w:rPr>
          <w:rFonts w:ascii="Times New Roman" w:hAnsi="Times New Roman" w:cs="Times New Roman"/>
          <w:sz w:val="26"/>
        </w:rPr>
        <w:t xml:space="preserve"> is the deadline for FY regular and supplemental Matching Fund claims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August 31</w:t>
      </w:r>
      <w:r w:rsidRPr="006F006D">
        <w:rPr>
          <w:rFonts w:ascii="Times New Roman" w:hAnsi="Times New Roman" w:cs="Times New Roman"/>
          <w:sz w:val="26"/>
          <w:vertAlign w:val="superscript"/>
        </w:rPr>
        <w:t>st</w:t>
      </w:r>
      <w:r w:rsidRPr="006F006D">
        <w:rPr>
          <w:rFonts w:ascii="Times New Roman" w:hAnsi="Times New Roman" w:cs="Times New Roman"/>
          <w:sz w:val="26"/>
        </w:rPr>
        <w:t xml:space="preserve"> is the deadline for submitting the FY online TA performance report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August 31</w:t>
      </w:r>
      <w:r w:rsidRPr="006F006D">
        <w:rPr>
          <w:rFonts w:ascii="Times New Roman" w:hAnsi="Times New Roman" w:cs="Times New Roman"/>
          <w:sz w:val="26"/>
          <w:vertAlign w:val="superscript"/>
        </w:rPr>
        <w:t>st</w:t>
      </w:r>
      <w:r w:rsidRPr="006F006D">
        <w:rPr>
          <w:rFonts w:ascii="Times New Roman" w:hAnsi="Times New Roman" w:cs="Times New Roman"/>
          <w:sz w:val="26"/>
        </w:rPr>
        <w:t xml:space="preserve"> is the deadline for submitting FY Conservation Activity Program (CAP)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Review/Approve SB503 District Cost Share List for next fiscal year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Sign Multi Purpose Technical Assistance/TSP Reimbursement request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SWCD Employee annual evaluation</w:t>
      </w:r>
    </w:p>
    <w:p w:rsidR="006F006D" w:rsidRPr="006F006D" w:rsidRDefault="006F006D" w:rsidP="006F006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6"/>
        </w:rPr>
      </w:pPr>
      <w:r w:rsidRPr="006F006D">
        <w:rPr>
          <w:rFonts w:ascii="Times New Roman" w:hAnsi="Times New Roman" w:cs="Times New Roman"/>
          <w:sz w:val="26"/>
        </w:rPr>
        <w:t>Complete IRS requirements as needed</w:t>
      </w:r>
    </w:p>
    <w:p w:rsidR="006F006D" w:rsidRPr="006F006D" w:rsidRDefault="006F006D" w:rsidP="00995B2B">
      <w:pPr>
        <w:pStyle w:val="ListParagraph"/>
        <w:rPr>
          <w:rFonts w:ascii="Times New Roman" w:hAnsi="Times New Roman" w:cs="Times New Roman"/>
        </w:rPr>
      </w:pPr>
    </w:p>
    <w:sectPr w:rsidR="006F006D" w:rsidRPr="006F006D" w:rsidSect="00686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B4880"/>
    <w:multiLevelType w:val="singleLevel"/>
    <w:tmpl w:val="1DBE6D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EBD144E"/>
    <w:multiLevelType w:val="hybridMultilevel"/>
    <w:tmpl w:val="746CF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605F4"/>
    <w:multiLevelType w:val="singleLevel"/>
    <w:tmpl w:val="1DBE6D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225E1630"/>
    <w:multiLevelType w:val="singleLevel"/>
    <w:tmpl w:val="BECAF3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 w15:restartNumberingAfterBreak="0">
    <w:nsid w:val="2ADC74D1"/>
    <w:multiLevelType w:val="singleLevel"/>
    <w:tmpl w:val="8F9266D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407511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AAE4712"/>
    <w:multiLevelType w:val="hybridMultilevel"/>
    <w:tmpl w:val="87C03E7A"/>
    <w:lvl w:ilvl="0" w:tplc="C50CFA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22F5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548C4E82"/>
    <w:multiLevelType w:val="singleLevel"/>
    <w:tmpl w:val="4F3C1A0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9" w15:restartNumberingAfterBreak="0">
    <w:nsid w:val="62826B79"/>
    <w:multiLevelType w:val="hybridMultilevel"/>
    <w:tmpl w:val="81447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A26FA"/>
    <w:multiLevelType w:val="singleLevel"/>
    <w:tmpl w:val="1DBE6D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4BF093D"/>
    <w:multiLevelType w:val="singleLevel"/>
    <w:tmpl w:val="8F9266D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759F22FB"/>
    <w:multiLevelType w:val="hybridMultilevel"/>
    <w:tmpl w:val="5C140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17A61"/>
    <w:multiLevelType w:val="singleLevel"/>
    <w:tmpl w:val="7298C9D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 w15:restartNumberingAfterBreak="0">
    <w:nsid w:val="7B4726BB"/>
    <w:multiLevelType w:val="singleLevel"/>
    <w:tmpl w:val="1DBE6D7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5" w15:restartNumberingAfterBreak="0">
    <w:nsid w:val="7EFA13A7"/>
    <w:multiLevelType w:val="hybridMultilevel"/>
    <w:tmpl w:val="2B5E30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13"/>
  </w:num>
  <w:num w:numId="8">
    <w:abstractNumId w:val="8"/>
  </w:num>
  <w:num w:numId="9">
    <w:abstractNumId w:val="4"/>
  </w:num>
  <w:num w:numId="10">
    <w:abstractNumId w:val="11"/>
  </w:num>
  <w:num w:numId="11">
    <w:abstractNumId w:val="2"/>
  </w:num>
  <w:num w:numId="12">
    <w:abstractNumId w:val="10"/>
  </w:num>
  <w:num w:numId="13">
    <w:abstractNumId w:val="0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2B"/>
    <w:rsid w:val="000572B7"/>
    <w:rsid w:val="001955BB"/>
    <w:rsid w:val="002F5C34"/>
    <w:rsid w:val="003E579D"/>
    <w:rsid w:val="006229C7"/>
    <w:rsid w:val="00686C37"/>
    <w:rsid w:val="006F006D"/>
    <w:rsid w:val="00801B30"/>
    <w:rsid w:val="009869BD"/>
    <w:rsid w:val="00995B2B"/>
    <w:rsid w:val="009F03CF"/>
    <w:rsid w:val="00AC4F02"/>
    <w:rsid w:val="00C33248"/>
    <w:rsid w:val="00C71E52"/>
    <w:rsid w:val="00C824F8"/>
    <w:rsid w:val="00C864B7"/>
    <w:rsid w:val="00C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8D8F"/>
  <w15:docId w15:val="{34DC7D01-E412-44BB-8213-352AED97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C37"/>
  </w:style>
  <w:style w:type="paragraph" w:styleId="Heading1">
    <w:name w:val="heading 1"/>
    <w:basedOn w:val="Normal"/>
    <w:next w:val="Normal"/>
    <w:link w:val="Heading1Char"/>
    <w:qFormat/>
    <w:rsid w:val="006F00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2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F006D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NoSpacing">
    <w:name w:val="No Spacing"/>
    <w:uiPriority w:val="1"/>
    <w:qFormat/>
    <w:rsid w:val="006F0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ms@tsswcb.texas.gov" TargetMode="External"/><Relationship Id="rId5" Type="http://schemas.openxmlformats.org/officeDocument/2006/relationships/hyperlink" Target="https://www.tsswcb.texas.gov/swcds/swcd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Dutton</dc:creator>
  <cp:lastModifiedBy>Molly Christensen</cp:lastModifiedBy>
  <cp:revision>2</cp:revision>
  <dcterms:created xsi:type="dcterms:W3CDTF">2019-07-01T20:11:00Z</dcterms:created>
  <dcterms:modified xsi:type="dcterms:W3CDTF">2019-07-01T20:11:00Z</dcterms:modified>
</cp:coreProperties>
</file>